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4601"/>
        <w:gridCol w:w="772"/>
        <w:gridCol w:w="641"/>
        <w:gridCol w:w="1064"/>
        <w:gridCol w:w="841"/>
      </w:tblGrid>
      <w:tr w:rsidR="006E69A6" w:rsidRPr="006E69A6" w14:paraId="5FB38057" w14:textId="77777777" w:rsidTr="00A95326">
        <w:tc>
          <w:tcPr>
            <w:tcW w:w="8495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A4AA8F" w14:textId="0004C7DF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0196855"/>
            <w:r w:rsidRPr="006E69A6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A7659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6E69A6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7D2FFC39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EC13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9A6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A7659A" w:rsidRPr="006E69A6" w14:paraId="4E505F26" w14:textId="77777777" w:rsidTr="004B1AB2">
        <w:tc>
          <w:tcPr>
            <w:tcW w:w="8495" w:type="dxa"/>
            <w:gridSpan w:val="6"/>
            <w:shd w:val="clear" w:color="auto" w:fill="FFFFFF" w:themeFill="background1"/>
          </w:tcPr>
          <w:p w14:paraId="754AB6B6" w14:textId="5A817927" w:rsidR="00A7659A" w:rsidRPr="006E69A6" w:rsidRDefault="009047A6" w:rsidP="00B7040C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NÚMERO DA LICITAÇÃO: </w:t>
            </w:r>
            <w:r w:rsidR="00736BCB">
              <w:rPr>
                <w:rFonts w:ascii="Arial" w:hAnsi="Arial" w:cs="Arial"/>
                <w:sz w:val="18"/>
                <w:szCs w:val="18"/>
              </w:rPr>
              <w:t>10023340</w:t>
            </w:r>
          </w:p>
        </w:tc>
      </w:tr>
      <w:tr w:rsidR="00A7659A" w:rsidRPr="006E69A6" w14:paraId="2CB07725" w14:textId="77777777" w:rsidTr="00134F69">
        <w:tc>
          <w:tcPr>
            <w:tcW w:w="8495" w:type="dxa"/>
            <w:gridSpan w:val="6"/>
            <w:shd w:val="clear" w:color="auto" w:fill="FFFFFF" w:themeFill="background1"/>
          </w:tcPr>
          <w:p w14:paraId="673D108A" w14:textId="78DB52EC" w:rsidR="00A7659A" w:rsidRPr="006E69A6" w:rsidRDefault="009047A6" w:rsidP="009047A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OBJETO: </w:t>
            </w:r>
            <w:r w:rsidR="00736BCB">
              <w:rPr>
                <w:rFonts w:ascii="Arial" w:hAnsi="Arial" w:cs="Arial"/>
                <w:sz w:val="18"/>
                <w:szCs w:val="18"/>
              </w:rPr>
              <w:t>ELEMENTO FILTRANT</w:t>
            </w:r>
          </w:p>
        </w:tc>
      </w:tr>
      <w:tr w:rsidR="00A7659A" w:rsidRPr="006E69A6" w14:paraId="0496CFD1" w14:textId="77777777" w:rsidTr="0012046C">
        <w:tc>
          <w:tcPr>
            <w:tcW w:w="8495" w:type="dxa"/>
            <w:gridSpan w:val="6"/>
            <w:shd w:val="clear" w:color="auto" w:fill="FFFFFF" w:themeFill="background1"/>
          </w:tcPr>
          <w:p w14:paraId="4F6F86E5" w14:textId="2584EB42" w:rsidR="00A7659A" w:rsidRPr="006E69A6" w:rsidRDefault="009047A6" w:rsidP="009047A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RAZÃO SOCIAL DA PROPONENTE: </w:t>
            </w:r>
          </w:p>
        </w:tc>
      </w:tr>
      <w:tr w:rsidR="006E69A6" w:rsidRPr="006E69A6" w14:paraId="2D993A5E" w14:textId="77777777" w:rsidTr="00A95326">
        <w:tc>
          <w:tcPr>
            <w:tcW w:w="8495" w:type="dxa"/>
            <w:gridSpan w:val="6"/>
            <w:shd w:val="clear" w:color="auto" w:fill="FFFFFF" w:themeFill="background1"/>
          </w:tcPr>
          <w:p w14:paraId="235FCF1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6E69A6" w:rsidRPr="006E69A6" w14:paraId="30A8646C" w14:textId="77777777" w:rsidTr="00A95326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6A60EFC7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vMerge w:val="restart"/>
            <w:shd w:val="clear" w:color="auto" w:fill="FFFFFF" w:themeFill="background1"/>
          </w:tcPr>
          <w:p w14:paraId="23DB9803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3A63621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clear" w:color="auto" w:fill="FFFFFF" w:themeFill="background1"/>
          </w:tcPr>
          <w:p w14:paraId="11B6CC4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clear" w:color="auto" w:fill="FFFFFF" w:themeFill="background1"/>
          </w:tcPr>
          <w:p w14:paraId="2CC74A96" w14:textId="77777777" w:rsidR="004E5402" w:rsidRPr="006E69A6" w:rsidRDefault="004E5402" w:rsidP="00C725B4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2"/>
            <w:shd w:val="clear" w:color="auto" w:fill="FFFFFF" w:themeFill="background1"/>
          </w:tcPr>
          <w:p w14:paraId="748515F6" w14:textId="77777777" w:rsidR="004E5402" w:rsidRPr="006E69A6" w:rsidRDefault="004E5402" w:rsidP="00C725B4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6E69A6" w:rsidRPr="006E69A6" w14:paraId="239F3F67" w14:textId="77777777" w:rsidTr="00A95326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472145FF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vMerge/>
            <w:shd w:val="clear" w:color="auto" w:fill="FFFFFF" w:themeFill="background1"/>
          </w:tcPr>
          <w:p w14:paraId="62871B68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clear" w:color="auto" w:fill="FFFFFF" w:themeFill="background1"/>
          </w:tcPr>
          <w:p w14:paraId="743341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FFFFFF" w:themeFill="background1"/>
          </w:tcPr>
          <w:p w14:paraId="6D636684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1960D290" w14:textId="77777777" w:rsidR="004E5402" w:rsidRPr="006E69A6" w:rsidRDefault="004E5402" w:rsidP="00C725B4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clear" w:color="auto" w:fill="FFFFFF" w:themeFill="background1"/>
          </w:tcPr>
          <w:p w14:paraId="327A947D" w14:textId="77777777" w:rsidR="004E5402" w:rsidRPr="006E69A6" w:rsidRDefault="004E5402" w:rsidP="00C725B4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E69A6" w:rsidRPr="006E69A6" w14:paraId="2A6D3530" w14:textId="77777777" w:rsidTr="00A95326">
        <w:tc>
          <w:tcPr>
            <w:tcW w:w="576" w:type="dxa"/>
            <w:shd w:val="clear" w:color="auto" w:fill="FFFFFF" w:themeFill="background1"/>
          </w:tcPr>
          <w:p w14:paraId="2F500A8A" w14:textId="77777777" w:rsidR="006362BC" w:rsidRPr="006E69A6" w:rsidRDefault="006362BC" w:rsidP="006362B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shd w:val="clear" w:color="auto" w:fill="FFFFFF" w:themeFill="background1"/>
          </w:tcPr>
          <w:p w14:paraId="2CB12BD9" w14:textId="3DA4D33B" w:rsidR="006362BC" w:rsidRPr="006E69A6" w:rsidRDefault="00DF2993" w:rsidP="006362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993">
              <w:rPr>
                <w:rFonts w:ascii="Arial" w:hAnsi="Arial" w:cs="Arial"/>
                <w:sz w:val="18"/>
                <w:szCs w:val="18"/>
              </w:rPr>
              <w:t>(1) - CÓD. METRÔ - 10034299 - ELEMENTO FILTRANTE; EM MANTA SINTÉTICA PLISSADA; COM SUPORTE DE TELA METÁLICA RESISTENTE À CORROSÃO; NÚMERO DE PLISSAS: 19; DIMENSÕES: COMP. 610 mm X LARG. 270 mm X ESP. 20 mm; ESPESSURA MÍNIMA DA MANTA: 10 mm; CLASSE DE FILTRAGEM G4 (CONFORME NBR 16.101:2012); PARA FILTRO DE AR DE RETORNO DOS METROCARROS DA FROTA M. REFERÊNCIAS 2140-0303280200 DA KING OU FZ-G4 SEM MOLDURA DA AEROGLASS.</w:t>
            </w:r>
          </w:p>
        </w:tc>
        <w:tc>
          <w:tcPr>
            <w:tcW w:w="772" w:type="dxa"/>
            <w:shd w:val="clear" w:color="auto" w:fill="FFFFFF" w:themeFill="background1"/>
          </w:tcPr>
          <w:p w14:paraId="23EBE3E6" w14:textId="6EBEE292" w:rsidR="006362BC" w:rsidRPr="006E69A6" w:rsidRDefault="00736BCB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</w:t>
            </w:r>
          </w:p>
        </w:tc>
        <w:tc>
          <w:tcPr>
            <w:tcW w:w="641" w:type="dxa"/>
            <w:shd w:val="clear" w:color="auto" w:fill="FFFFFF" w:themeFill="background1"/>
          </w:tcPr>
          <w:p w14:paraId="2B92ADA5" w14:textId="47E4B986" w:rsidR="006362BC" w:rsidRPr="006E69A6" w:rsidRDefault="006362BC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351C6A89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E2FCA36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1471FBD0" w14:textId="77777777" w:rsidTr="00A95326">
        <w:tc>
          <w:tcPr>
            <w:tcW w:w="576" w:type="dxa"/>
            <w:shd w:val="clear" w:color="auto" w:fill="FFFFFF" w:themeFill="background1"/>
          </w:tcPr>
          <w:p w14:paraId="3A9E356D" w14:textId="77777777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601" w:type="dxa"/>
            <w:shd w:val="clear" w:color="auto" w:fill="FFFFFF" w:themeFill="background1"/>
          </w:tcPr>
          <w:p w14:paraId="627458E8" w14:textId="78A0B96F" w:rsidR="007B4C0F" w:rsidRPr="006E69A6" w:rsidRDefault="00174FDF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74FDF">
              <w:rPr>
                <w:rFonts w:ascii="Arial" w:hAnsi="Arial" w:cs="Arial"/>
                <w:sz w:val="18"/>
                <w:szCs w:val="18"/>
              </w:rPr>
              <w:t>(2) - CÓD. METRÔ - 10064466 - ELEMENTO FILTRANTE; EM MANTA PLISSADA; EM MATERIAL FIBRA DE POLIÉSTER(PET); COM NO MÍNIMO 145 PLISSAS DISPOSTAS VERTICALMENTE; COM MOLDURAREFORÇADA EM POLIÉSTER; CLASSE DE FILTRAGEM G4; CONFORME NORMA ABNT/NBR16101/EN779; PERDA DE CARGA INICIAL INFERIOR A 85 PA; TEMPERATURA DETRABALHO ATÉ 70°C; DIMENSÕES 812X330X45 mm; PARA FILTRO DE AR DE RETORNODOS TRENS DA FROTA H; REFERÊNCIA SPUNLACED PREMIUM DA ITABOND-X</w:t>
            </w:r>
          </w:p>
        </w:tc>
        <w:tc>
          <w:tcPr>
            <w:tcW w:w="772" w:type="dxa"/>
            <w:shd w:val="clear" w:color="auto" w:fill="FFFFFF" w:themeFill="background1"/>
          </w:tcPr>
          <w:p w14:paraId="2483B2F8" w14:textId="713E4B7D" w:rsidR="007B4C0F" w:rsidRPr="006E69A6" w:rsidRDefault="00736BCB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  <w:tc>
          <w:tcPr>
            <w:tcW w:w="641" w:type="dxa"/>
            <w:shd w:val="clear" w:color="auto" w:fill="FFFFFF" w:themeFill="background1"/>
          </w:tcPr>
          <w:p w14:paraId="6B75A324" w14:textId="7B057099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1B008E1F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7F59006B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0066F87" w14:textId="77777777" w:rsidTr="00A46D7C">
        <w:tc>
          <w:tcPr>
            <w:tcW w:w="8495" w:type="dxa"/>
            <w:gridSpan w:val="6"/>
            <w:shd w:val="clear" w:color="auto" w:fill="FFFFFF" w:themeFill="background1"/>
          </w:tcPr>
          <w:p w14:paraId="23702349" w14:textId="77777777" w:rsidR="0067671F" w:rsidRPr="006E69A6" w:rsidRDefault="0067671F" w:rsidP="00D72B30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693F1223" w14:textId="77777777" w:rsidTr="00A95326">
        <w:tc>
          <w:tcPr>
            <w:tcW w:w="6590" w:type="dxa"/>
            <w:gridSpan w:val="4"/>
            <w:shd w:val="clear" w:color="auto" w:fill="FFFFFF" w:themeFill="background1"/>
          </w:tcPr>
          <w:p w14:paraId="31F156E0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905" w:type="dxa"/>
            <w:gridSpan w:val="2"/>
            <w:shd w:val="clear" w:color="auto" w:fill="F2F2F2" w:themeFill="background1" w:themeFillShade="F2"/>
          </w:tcPr>
          <w:p w14:paraId="129E9822" w14:textId="77777777" w:rsidR="00A95326" w:rsidRPr="006E69A6" w:rsidRDefault="00A95326" w:rsidP="00D72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326" w:rsidRPr="006E69A6" w14:paraId="05E61B68" w14:textId="77777777" w:rsidTr="00A95326">
        <w:tc>
          <w:tcPr>
            <w:tcW w:w="8495" w:type="dxa"/>
            <w:gridSpan w:val="6"/>
          </w:tcPr>
          <w:p w14:paraId="33A7B4FD" w14:textId="77777777" w:rsidR="00A9532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266C5046" w14:textId="77777777" w:rsidR="00BE4FA2" w:rsidRDefault="00BE4FA2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12772B" w14:textId="77777777" w:rsidR="00BE4FA2" w:rsidRPr="00736BCB" w:rsidRDefault="00BE4FA2" w:rsidP="00BE4FA2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36BCB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Quando se trata de compra por agrupamento (preço total) deve ser observada a instrução abaixo:</w:t>
            </w:r>
          </w:p>
          <w:p w14:paraId="577282A3" w14:textId="77777777" w:rsidR="00BE4FA2" w:rsidRPr="006E69A6" w:rsidRDefault="00BE4FA2" w:rsidP="00BE4FA2">
            <w:pPr>
              <w:pStyle w:val="Default"/>
              <w:jc w:val="both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736BCB">
              <w:rPr>
                <w:rFonts w:ascii="Arial" w:hAnsi="Arial" w:cs="Arial"/>
                <w:color w:val="auto"/>
                <w:sz w:val="18"/>
                <w:szCs w:val="18"/>
              </w:rPr>
              <w:t>O valor total aqui resultante é o valor que deverá ser registrado no pela PROPONENTE, por ocasião da apresentação de sua oferta no Sistema compras.gov.</w:t>
            </w:r>
          </w:p>
          <w:p w14:paraId="3985AB89" w14:textId="77777777" w:rsidR="00BE4FA2" w:rsidRPr="006E69A6" w:rsidRDefault="00BE4FA2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D16A42" w14:textId="77777777" w:rsidR="00A95326" w:rsidRPr="006E69A6" w:rsidRDefault="00A95326" w:rsidP="003D7EBD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8D1E67" w14:textId="77777777" w:rsidR="004E5402" w:rsidRPr="006E69A6" w:rsidRDefault="004E5402" w:rsidP="004E5402"/>
    <w:bookmarkEnd w:id="0"/>
    <w:p w14:paraId="4B3D6BF6" w14:textId="7BD45A0A" w:rsidR="00AF1736" w:rsidRPr="006E69A6" w:rsidRDefault="004E5402" w:rsidP="004E5402">
      <w:pPr>
        <w:rPr>
          <w:rFonts w:ascii="Arial" w:hAnsi="Arial" w:cs="Arial"/>
          <w:b/>
          <w:bCs/>
          <w:sz w:val="20"/>
          <w:szCs w:val="20"/>
        </w:rPr>
      </w:pPr>
      <w:r w:rsidRPr="00736BCB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p w14:paraId="180D72D6" w14:textId="31E3AEE4" w:rsidR="005246AB" w:rsidRPr="006E69A6" w:rsidRDefault="005246AB" w:rsidP="00C57807">
      <w:pPr>
        <w:rPr>
          <w:rFonts w:ascii="Arial" w:hAnsi="Arial" w:cs="Arial"/>
          <w:b/>
          <w:bCs/>
          <w:sz w:val="20"/>
          <w:szCs w:val="20"/>
        </w:rPr>
      </w:pPr>
    </w:p>
    <w:p w14:paraId="06B92F22" w14:textId="3C25EDDA" w:rsidR="005246AB" w:rsidRPr="006E69A6" w:rsidRDefault="005246AB">
      <w:pPr>
        <w:rPr>
          <w:rFonts w:ascii="Arial" w:hAnsi="Arial" w:cs="Arial"/>
          <w:b/>
          <w:bCs/>
          <w:sz w:val="20"/>
          <w:szCs w:val="20"/>
        </w:rPr>
      </w:pPr>
      <w:r w:rsidRPr="006E69A6">
        <w:rPr>
          <w:rFonts w:ascii="Arial" w:hAnsi="Arial" w:cs="Arial"/>
          <w:b/>
          <w:bCs/>
          <w:sz w:val="20"/>
          <w:szCs w:val="20"/>
        </w:rPr>
        <w:br w:type="page"/>
      </w:r>
    </w:p>
    <w:p w14:paraId="2D08D76C" w14:textId="6729E948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 xml:space="preserve">ANEXO </w:t>
      </w:r>
      <w:r w:rsidR="00736BCB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2</w:t>
      </w:r>
    </w:p>
    <w:p w14:paraId="0E32BFE9" w14:textId="77777777" w:rsidR="004B6C59" w:rsidRPr="006E69A6" w:rsidRDefault="004B6C59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</w:rPr>
      </w:pPr>
    </w:p>
    <w:p w14:paraId="473D269F" w14:textId="493560EF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MODELO DE PLANILHA 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DE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PREÇOS QUE INTEGRAR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Á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O 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INSTRUMENTO </w:t>
      </w:r>
      <w:r w:rsidR="00125104" w:rsidRPr="006E69A6">
        <w:rPr>
          <w:rFonts w:ascii="Arial" w:eastAsia="Arial" w:hAnsi="Arial" w:cs="Arial"/>
          <w:b/>
          <w:kern w:val="1"/>
          <w:sz w:val="20"/>
          <w:szCs w:val="20"/>
          <w:lang w:eastAsia="pt-BR" w:bidi="pt-BR"/>
        </w:rPr>
        <w:t>CONTRATUAL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NO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CASO DE FORNECIMENTO DE MATERIAL COM DIFERENÇA DE ALÍQUOTA</w:t>
      </w:r>
    </w:p>
    <w:p w14:paraId="0A55D1EC" w14:textId="77777777" w:rsidR="00D2674E" w:rsidRPr="006E69A6" w:rsidRDefault="00D2674E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</w:p>
    <w:p w14:paraId="0FFF7A2E" w14:textId="77777777" w:rsidR="005246AB" w:rsidRPr="006E69A6" w:rsidRDefault="005246AB" w:rsidP="005246AB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C0379E2" w14:textId="7FA8EC82" w:rsidR="00632ED0" w:rsidRPr="006E69A6" w:rsidRDefault="00632ED0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p w14:paraId="0E8622C1" w14:textId="4AEFEC67" w:rsidR="000C3425" w:rsidRPr="006E69A6" w:rsidRDefault="000C3425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tbl>
      <w:tblPr>
        <w:tblStyle w:val="Tabelacomgrade"/>
        <w:tblW w:w="9639" w:type="dxa"/>
        <w:tblInd w:w="-572" w:type="dxa"/>
        <w:tblLook w:val="04A0" w:firstRow="1" w:lastRow="0" w:firstColumn="1" w:lastColumn="0" w:noHBand="0" w:noVBand="1"/>
      </w:tblPr>
      <w:tblGrid>
        <w:gridCol w:w="687"/>
        <w:gridCol w:w="1744"/>
        <w:gridCol w:w="1005"/>
        <w:gridCol w:w="906"/>
        <w:gridCol w:w="696"/>
        <w:gridCol w:w="959"/>
        <w:gridCol w:w="1333"/>
        <w:gridCol w:w="1214"/>
        <w:gridCol w:w="1095"/>
      </w:tblGrid>
      <w:tr w:rsidR="006E69A6" w:rsidRPr="006E69A6" w14:paraId="0EDBD4C6" w14:textId="77777777" w:rsidTr="00197FDF">
        <w:tc>
          <w:tcPr>
            <w:tcW w:w="695" w:type="dxa"/>
            <w:vMerge w:val="restart"/>
            <w:shd w:val="clear" w:color="auto" w:fill="D9D9D9" w:themeFill="background1" w:themeFillShade="D9"/>
          </w:tcPr>
          <w:p w14:paraId="31C432A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773" w:type="dxa"/>
            <w:vMerge w:val="restart"/>
            <w:shd w:val="clear" w:color="auto" w:fill="D9D9D9" w:themeFill="background1" w:themeFillShade="D9"/>
          </w:tcPr>
          <w:p w14:paraId="4ED8EFF0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DISCRIMINAÇÃO</w:t>
            </w:r>
          </w:p>
        </w:tc>
        <w:tc>
          <w:tcPr>
            <w:tcW w:w="1076" w:type="dxa"/>
            <w:vMerge w:val="restart"/>
            <w:shd w:val="clear" w:color="auto" w:fill="D9D9D9" w:themeFill="background1" w:themeFillShade="D9"/>
          </w:tcPr>
          <w:p w14:paraId="7379A2E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CÓD. NCM</w:t>
            </w:r>
          </w:p>
        </w:tc>
        <w:tc>
          <w:tcPr>
            <w:tcW w:w="623" w:type="dxa"/>
            <w:vMerge w:val="restart"/>
            <w:shd w:val="clear" w:color="auto" w:fill="D9D9D9" w:themeFill="background1" w:themeFillShade="D9"/>
          </w:tcPr>
          <w:p w14:paraId="1C6B542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5C884D15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4767" w:type="dxa"/>
            <w:gridSpan w:val="4"/>
            <w:shd w:val="clear" w:color="auto" w:fill="D9D9D9" w:themeFill="background1" w:themeFillShade="D9"/>
          </w:tcPr>
          <w:p w14:paraId="74021490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PREÇO EM R$</w:t>
            </w:r>
          </w:p>
        </w:tc>
      </w:tr>
      <w:tr w:rsidR="006E69A6" w:rsidRPr="006E69A6" w14:paraId="607FA192" w14:textId="77777777" w:rsidTr="00197FDF">
        <w:tc>
          <w:tcPr>
            <w:tcW w:w="695" w:type="dxa"/>
            <w:vMerge/>
            <w:shd w:val="clear" w:color="auto" w:fill="D9D9D9" w:themeFill="background1" w:themeFillShade="D9"/>
          </w:tcPr>
          <w:p w14:paraId="227E582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3" w:type="dxa"/>
            <w:vMerge/>
            <w:shd w:val="clear" w:color="auto" w:fill="D9D9D9" w:themeFill="background1" w:themeFillShade="D9"/>
          </w:tcPr>
          <w:p w14:paraId="640931DA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6" w:type="dxa"/>
            <w:vMerge/>
            <w:shd w:val="clear" w:color="auto" w:fill="D9D9D9" w:themeFill="background1" w:themeFillShade="D9"/>
          </w:tcPr>
          <w:p w14:paraId="4FCA55E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3" w:type="dxa"/>
            <w:vMerge/>
            <w:shd w:val="clear" w:color="auto" w:fill="D9D9D9" w:themeFill="background1" w:themeFillShade="D9"/>
          </w:tcPr>
          <w:p w14:paraId="204F6E3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5" w:type="dxa"/>
            <w:vMerge/>
            <w:shd w:val="clear" w:color="auto" w:fill="D9D9D9" w:themeFill="background1" w:themeFillShade="D9"/>
          </w:tcPr>
          <w:p w14:paraId="22441D4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2" w:type="dxa"/>
            <w:shd w:val="clear" w:color="auto" w:fill="D9D9D9" w:themeFill="background1" w:themeFillShade="D9"/>
          </w:tcPr>
          <w:p w14:paraId="2A23285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14:paraId="21CEA6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Valor unitário da diferença de alíquota de ICMS, se houver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14:paraId="0FCC1A7A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 para contrato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2420632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88CF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Total para Contrato</w:t>
            </w:r>
          </w:p>
        </w:tc>
      </w:tr>
      <w:tr w:rsidR="006E69A6" w:rsidRPr="006E69A6" w14:paraId="6E243520" w14:textId="77777777" w:rsidTr="00197FDF">
        <w:tc>
          <w:tcPr>
            <w:tcW w:w="695" w:type="dxa"/>
            <w:vMerge/>
          </w:tcPr>
          <w:p w14:paraId="1B6643C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14:paraId="3D438FD9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76" w:type="dxa"/>
            <w:vMerge/>
          </w:tcPr>
          <w:p w14:paraId="63F24E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23" w:type="dxa"/>
          </w:tcPr>
          <w:p w14:paraId="61ACEB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A</w:t>
            </w:r>
          </w:p>
        </w:tc>
        <w:tc>
          <w:tcPr>
            <w:tcW w:w="705" w:type="dxa"/>
          </w:tcPr>
          <w:p w14:paraId="41C9380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B</w:t>
            </w:r>
          </w:p>
        </w:tc>
        <w:tc>
          <w:tcPr>
            <w:tcW w:w="972" w:type="dxa"/>
          </w:tcPr>
          <w:p w14:paraId="5F787A6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1400" w:type="dxa"/>
          </w:tcPr>
          <w:p w14:paraId="2BFDA5C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D</w:t>
            </w:r>
          </w:p>
        </w:tc>
        <w:tc>
          <w:tcPr>
            <w:tcW w:w="1273" w:type="dxa"/>
          </w:tcPr>
          <w:p w14:paraId="3CCD98A3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E = C – D</w:t>
            </w:r>
          </w:p>
        </w:tc>
        <w:tc>
          <w:tcPr>
            <w:tcW w:w="1122" w:type="dxa"/>
          </w:tcPr>
          <w:p w14:paraId="36657AC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F = A x E</w:t>
            </w:r>
          </w:p>
        </w:tc>
      </w:tr>
      <w:tr w:rsidR="006E69A6" w:rsidRPr="006E69A6" w14:paraId="1619AC37" w14:textId="77777777" w:rsidTr="00197FDF">
        <w:tc>
          <w:tcPr>
            <w:tcW w:w="695" w:type="dxa"/>
          </w:tcPr>
          <w:p w14:paraId="7E17111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3" w:type="dxa"/>
          </w:tcPr>
          <w:p w14:paraId="55F7CB51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E3FB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D62D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3E571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3447BB2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EE3291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BAD6A5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36D4A0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72441BA0" w14:textId="77777777" w:rsidTr="00197FDF">
        <w:tc>
          <w:tcPr>
            <w:tcW w:w="695" w:type="dxa"/>
          </w:tcPr>
          <w:p w14:paraId="71F080E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28F518D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3F386A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7258FB5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AAF4DF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24DCA7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5D7F7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6EED2B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31686F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245906A" w14:textId="77777777" w:rsidTr="00197FDF">
        <w:tc>
          <w:tcPr>
            <w:tcW w:w="695" w:type="dxa"/>
          </w:tcPr>
          <w:p w14:paraId="39E4B2E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15B0F3DC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087F68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B091D9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7C1ECF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5ABE2B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E26834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686A5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167FDCC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C419C7C" w14:textId="77777777" w:rsidTr="00197FDF">
        <w:tc>
          <w:tcPr>
            <w:tcW w:w="695" w:type="dxa"/>
          </w:tcPr>
          <w:p w14:paraId="01C20F5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0CD37ED6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8B57F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55E4A0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EEBF5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D33BED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52E74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238970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0071F1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75D8E5" w14:textId="77777777" w:rsidTr="00197FDF">
        <w:tc>
          <w:tcPr>
            <w:tcW w:w="695" w:type="dxa"/>
          </w:tcPr>
          <w:p w14:paraId="5C1D321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6718600B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D297A3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2B4238E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68D636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92B922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792C84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51AD53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1717A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E267271" w14:textId="77777777" w:rsidTr="00197FDF">
        <w:tc>
          <w:tcPr>
            <w:tcW w:w="695" w:type="dxa"/>
          </w:tcPr>
          <w:p w14:paraId="790E92D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245783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703E1DE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1A0EBE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2B6BC7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768AFC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62BD53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5A9E43F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04A2370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6EA2E20" w14:textId="77777777" w:rsidTr="00197FDF">
        <w:tc>
          <w:tcPr>
            <w:tcW w:w="695" w:type="dxa"/>
          </w:tcPr>
          <w:p w14:paraId="040143E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96A925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1E3BB1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688C78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FE78F9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217CD5D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24A3A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1A6EB8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BA653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AF0561" w14:textId="77777777" w:rsidTr="00197FDF">
        <w:tc>
          <w:tcPr>
            <w:tcW w:w="695" w:type="dxa"/>
          </w:tcPr>
          <w:p w14:paraId="20F85A1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72A5F83A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6430C6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E33595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2F797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6BBBB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30E74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3C9015E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EA5CCC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0572F128" w14:textId="77777777" w:rsidTr="00197FDF">
        <w:tc>
          <w:tcPr>
            <w:tcW w:w="695" w:type="dxa"/>
          </w:tcPr>
          <w:p w14:paraId="0A6E2E8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FBFE82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15F98A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B70B0F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7D429DB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A984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54AD2C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4284A2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566D7D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4569139" w14:textId="77777777" w:rsidTr="00197FDF">
        <w:tc>
          <w:tcPr>
            <w:tcW w:w="5844" w:type="dxa"/>
            <w:gridSpan w:val="6"/>
          </w:tcPr>
          <w:p w14:paraId="259A38D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DA DIFERENÇA DE ALIQUOTA ICMS</w:t>
            </w:r>
          </w:p>
        </w:tc>
        <w:tc>
          <w:tcPr>
            <w:tcW w:w="1400" w:type="dxa"/>
          </w:tcPr>
          <w:p w14:paraId="28844C0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808080" w:themeFill="background1" w:themeFillShade="80"/>
          </w:tcPr>
          <w:p w14:paraId="7664946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808080" w:themeFill="background1" w:themeFillShade="80"/>
          </w:tcPr>
          <w:p w14:paraId="0B9E560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79C3348" w14:textId="77777777" w:rsidTr="00197FDF">
        <w:tc>
          <w:tcPr>
            <w:tcW w:w="8517" w:type="dxa"/>
            <w:gridSpan w:val="8"/>
          </w:tcPr>
          <w:p w14:paraId="180E13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TOTAL GERAL PARA CONTRATAÇÃO</w:t>
            </w:r>
          </w:p>
        </w:tc>
        <w:tc>
          <w:tcPr>
            <w:tcW w:w="1122" w:type="dxa"/>
          </w:tcPr>
          <w:p w14:paraId="6F06168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1CD34F7C" w14:textId="77777777" w:rsidTr="00197FDF">
        <w:tc>
          <w:tcPr>
            <w:tcW w:w="9639" w:type="dxa"/>
            <w:gridSpan w:val="9"/>
          </w:tcPr>
          <w:p w14:paraId="1E68280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OBJETO: </w:t>
            </w:r>
          </w:p>
        </w:tc>
      </w:tr>
      <w:tr w:rsidR="006E69A6" w:rsidRPr="006E69A6" w14:paraId="300DC279" w14:textId="77777777" w:rsidTr="00197FDF">
        <w:tc>
          <w:tcPr>
            <w:tcW w:w="9639" w:type="dxa"/>
            <w:gridSpan w:val="9"/>
          </w:tcPr>
          <w:p w14:paraId="719D06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DATABASE: </w:t>
            </w:r>
          </w:p>
        </w:tc>
      </w:tr>
    </w:tbl>
    <w:p w14:paraId="480815D8" w14:textId="51931D1E" w:rsidR="00632ED0" w:rsidRPr="006E69A6" w:rsidRDefault="00632ED0" w:rsidP="00632ED0">
      <w:pPr>
        <w:spacing w:after="0" w:line="240" w:lineRule="auto"/>
        <w:rPr>
          <w:rFonts w:ascii="Verdana" w:eastAsia="Verdana" w:hAnsi="Verdana" w:cs="Verdana"/>
          <w:bCs/>
          <w:sz w:val="20"/>
          <w:szCs w:val="20"/>
        </w:rPr>
      </w:pPr>
    </w:p>
    <w:sectPr w:rsidR="00632ED0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E4170" w14:textId="77777777" w:rsidR="001302F8" w:rsidRDefault="001302F8" w:rsidP="003761BC">
      <w:pPr>
        <w:spacing w:after="0" w:line="240" w:lineRule="auto"/>
      </w:pPr>
      <w:r>
        <w:separator/>
      </w:r>
    </w:p>
  </w:endnote>
  <w:endnote w:type="continuationSeparator" w:id="0">
    <w:p w14:paraId="3F71585F" w14:textId="77777777" w:rsidR="001302F8" w:rsidRDefault="001302F8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57973026" w:rsidR="005C652A" w:rsidRPr="001866FC" w:rsidRDefault="00DF2993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 xml:space="preserve">Processo </w:t>
        </w:r>
        <w:r w:rsidR="009F7BA0" w:rsidRPr="002A0994">
          <w:rPr>
            <w:rFonts w:ascii="Arial" w:hAnsi="Arial" w:cs="Arial"/>
            <w:i/>
            <w:iCs/>
            <w:sz w:val="16"/>
            <w:szCs w:val="16"/>
          </w:rPr>
          <w:t>Metrô</w:t>
        </w:r>
        <w:r w:rsidR="005C652A" w:rsidRPr="002A0994">
          <w:rPr>
            <w:rFonts w:ascii="Arial" w:hAnsi="Arial" w:cs="Arial"/>
            <w:i/>
            <w:iCs/>
            <w:sz w:val="16"/>
            <w:szCs w:val="16"/>
          </w:rPr>
          <w:t xml:space="preserve"> nº </w:t>
        </w:r>
        <w:r w:rsidR="002A0994" w:rsidRPr="002A0994">
          <w:rPr>
            <w:rFonts w:ascii="Arial" w:hAnsi="Arial" w:cs="Arial"/>
            <w:i/>
            <w:iCs/>
            <w:sz w:val="16"/>
            <w:szCs w:val="16"/>
          </w:rPr>
          <w:t>100</w:t>
        </w:r>
        <w:r w:rsidR="00736BCB">
          <w:rPr>
            <w:rFonts w:ascii="Arial" w:hAnsi="Arial" w:cs="Arial"/>
            <w:i/>
            <w:iCs/>
            <w:sz w:val="16"/>
            <w:szCs w:val="16"/>
          </w:rPr>
          <w:t>23340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37192" w14:textId="77777777" w:rsidR="001302F8" w:rsidRDefault="001302F8" w:rsidP="003761BC">
      <w:pPr>
        <w:spacing w:after="0" w:line="240" w:lineRule="auto"/>
      </w:pPr>
      <w:r>
        <w:separator/>
      </w:r>
    </w:p>
  </w:footnote>
  <w:footnote w:type="continuationSeparator" w:id="0">
    <w:p w14:paraId="094A7740" w14:textId="77777777" w:rsidR="001302F8" w:rsidRDefault="001302F8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54E91E02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DA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1AA"/>
    <w:rsid w:val="0008740F"/>
    <w:rsid w:val="000876AB"/>
    <w:rsid w:val="00090CBB"/>
    <w:rsid w:val="00092602"/>
    <w:rsid w:val="00096138"/>
    <w:rsid w:val="000962B0"/>
    <w:rsid w:val="00096AF4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02F8"/>
    <w:rsid w:val="00132915"/>
    <w:rsid w:val="00132E3D"/>
    <w:rsid w:val="0013564B"/>
    <w:rsid w:val="001370B4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4FDF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3F2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70B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559D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D7EBD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0B2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0C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3F4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46D3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6EE6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4A72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BC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525D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0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845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47A6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07EC"/>
    <w:rsid w:val="00961BE0"/>
    <w:rsid w:val="00965CE4"/>
    <w:rsid w:val="00966385"/>
    <w:rsid w:val="00970FED"/>
    <w:rsid w:val="0097150C"/>
    <w:rsid w:val="00971953"/>
    <w:rsid w:val="0097289E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1E3F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69F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59A"/>
    <w:rsid w:val="00A768C1"/>
    <w:rsid w:val="00A80955"/>
    <w:rsid w:val="00A836CD"/>
    <w:rsid w:val="00A83B9E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C40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40C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4FBF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4FA2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55E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46C7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67BD6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03E2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2993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593A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C58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49D1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D6EDE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323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9</cp:revision>
  <cp:lastPrinted>2024-02-23T14:56:00Z</cp:lastPrinted>
  <dcterms:created xsi:type="dcterms:W3CDTF">2026-03-27T10:44:00Z</dcterms:created>
  <dcterms:modified xsi:type="dcterms:W3CDTF">2026-03-27T22:02:00Z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